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B5" w:rsidRPr="00FD58B5" w:rsidRDefault="00F05D30" w:rsidP="00F8251C">
      <w:pPr>
        <w:pStyle w:val="1"/>
        <w:shd w:val="clear" w:color="auto" w:fill="FFFFFF"/>
        <w:spacing w:before="115" w:beforeAutospacing="0" w:after="115" w:afterAutospacing="0"/>
        <w:jc w:val="center"/>
        <w:rPr>
          <w:color w:val="000000"/>
          <w:sz w:val="24"/>
          <w:szCs w:val="24"/>
        </w:rPr>
      </w:pPr>
      <w:proofErr w:type="spellStart"/>
      <w:r w:rsidRPr="00FD58B5">
        <w:rPr>
          <w:bCs w:val="0"/>
          <w:color w:val="000000"/>
          <w:sz w:val="24"/>
          <w:szCs w:val="24"/>
        </w:rPr>
        <w:t>Роспотребнадзор</w:t>
      </w:r>
      <w:proofErr w:type="spellEnd"/>
      <w:r w:rsidRPr="00FD58B5">
        <w:rPr>
          <w:bCs w:val="0"/>
          <w:color w:val="000000"/>
          <w:sz w:val="24"/>
          <w:szCs w:val="24"/>
        </w:rPr>
        <w:t xml:space="preserve"> </w:t>
      </w:r>
      <w:r w:rsidR="00FD58B5" w:rsidRPr="00FD58B5">
        <w:rPr>
          <w:color w:val="000000"/>
          <w:sz w:val="24"/>
          <w:szCs w:val="24"/>
        </w:rPr>
        <w:t>информирует: Что нужно знать о ВИЧ-инфекции</w:t>
      </w:r>
    </w:p>
    <w:p w:rsidR="00F05D30" w:rsidRPr="00F05D30" w:rsidRDefault="00F05D30" w:rsidP="00F05D30">
      <w:pPr>
        <w:pStyle w:val="2"/>
        <w:shd w:val="clear" w:color="auto" w:fill="FFFFFF"/>
        <w:spacing w:before="0" w:line="247" w:lineRule="atLeast"/>
        <w:ind w:firstLine="708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431DCD" w:rsidRPr="00FD58B5" w:rsidRDefault="00DD3117" w:rsidP="00FD58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F8251C">
        <w:rPr>
          <w:b/>
          <w:color w:val="333333"/>
        </w:rPr>
        <w:t xml:space="preserve">1 декабря, отмечается Всемирный день борьбы со </w:t>
      </w:r>
      <w:proofErr w:type="spellStart"/>
      <w:r w:rsidRPr="00F8251C">
        <w:rPr>
          <w:b/>
          <w:color w:val="333333"/>
        </w:rPr>
        <w:t>СПИДом</w:t>
      </w:r>
      <w:proofErr w:type="spellEnd"/>
      <w:r w:rsidRPr="00F8251C">
        <w:rPr>
          <w:b/>
          <w:color w:val="333333"/>
        </w:rPr>
        <w:t xml:space="preserve">. </w:t>
      </w:r>
      <w:r w:rsidR="00431DCD" w:rsidRPr="00FD58B5">
        <w:rPr>
          <w:color w:val="333333"/>
        </w:rPr>
        <w:t>Этот день призван привлечь внимание к проблеме ВИЧ/</w:t>
      </w:r>
      <w:proofErr w:type="spellStart"/>
      <w:r w:rsidR="00431DCD" w:rsidRPr="00FD58B5">
        <w:rPr>
          <w:color w:val="333333"/>
        </w:rPr>
        <w:t>СПИДа</w:t>
      </w:r>
      <w:proofErr w:type="spellEnd"/>
      <w:r w:rsidR="00431DCD" w:rsidRPr="00FD58B5">
        <w:rPr>
          <w:color w:val="333333"/>
        </w:rPr>
        <w:t xml:space="preserve">, а также повысить осведомленность о способах профилактики и лечения заболевания. Несмотря </w:t>
      </w:r>
      <w:r w:rsidR="00C1702D" w:rsidRPr="00FD58B5">
        <w:rPr>
          <w:color w:val="333333"/>
        </w:rPr>
        <w:t xml:space="preserve">на </w:t>
      </w:r>
      <w:r w:rsidR="00431DCD" w:rsidRPr="00FD58B5">
        <w:rPr>
          <w:color w:val="333333"/>
        </w:rPr>
        <w:t>значительный скачок научных исследований в области изучения вируса иммунодефицита человека (ВИЧ), вокруг него до сих пор существует множество мифов.</w:t>
      </w:r>
    </w:p>
    <w:p w:rsidR="00431DCD" w:rsidRPr="00FD58B5" w:rsidRDefault="00431DCD" w:rsidP="00FD58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FD58B5">
        <w:rPr>
          <w:color w:val="333333"/>
        </w:rPr>
        <w:t xml:space="preserve">Существует распространенный миф о ВИЧ, что средства барьерной контрацепции имеют мельчайшие поры, через которые может проникнуть инфекция. Тем не </w:t>
      </w:r>
      <w:proofErr w:type="gramStart"/>
      <w:r w:rsidRPr="00FD58B5">
        <w:rPr>
          <w:color w:val="333333"/>
        </w:rPr>
        <w:t>менее</w:t>
      </w:r>
      <w:proofErr w:type="gramEnd"/>
      <w:r w:rsidRPr="00FD58B5">
        <w:rPr>
          <w:color w:val="333333"/>
        </w:rPr>
        <w:t xml:space="preserve"> такой вид предохранения является безопасным, так как презервативы не пропускают жидкости, а соответственно и инфекции.</w:t>
      </w:r>
    </w:p>
    <w:p w:rsidR="00431DCD" w:rsidRPr="00FD58B5" w:rsidRDefault="00431DCD" w:rsidP="00FD58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FD58B5">
        <w:rPr>
          <w:color w:val="333333"/>
        </w:rPr>
        <w:t>Еще один миф гласит о том, что заразиться вирусом могут только люди из «группы риска». Это не так. Инфицироваться может любой человек, независимо от пола, возраста, этнической принадлежности и других факторов.</w:t>
      </w:r>
    </w:p>
    <w:p w:rsidR="00431DCD" w:rsidRPr="00FD58B5" w:rsidRDefault="00431DCD" w:rsidP="00FD58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FD58B5">
        <w:rPr>
          <w:color w:val="333333"/>
        </w:rPr>
        <w:t xml:space="preserve">С целью развеять распространенный миф, </w:t>
      </w:r>
      <w:proofErr w:type="spellStart"/>
      <w:r w:rsidRPr="00FD58B5">
        <w:rPr>
          <w:color w:val="333333"/>
        </w:rPr>
        <w:t>Роспотребнадзор</w:t>
      </w:r>
      <w:proofErr w:type="spellEnd"/>
      <w:r w:rsidRPr="00FD58B5">
        <w:rPr>
          <w:color w:val="333333"/>
        </w:rPr>
        <w:t xml:space="preserve"> напоминает гражданам, что общий анализ крови не может определить наличие ВИЧ-инфекции. Специальные тесты позволяют достоверно выяснить свой ВИЧ-статус.</w:t>
      </w:r>
    </w:p>
    <w:p w:rsidR="00431DCD" w:rsidRPr="00FD58B5" w:rsidRDefault="00431DCD" w:rsidP="00FD58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FD58B5">
        <w:rPr>
          <w:color w:val="333333"/>
        </w:rPr>
        <w:t>Кроме того, анализ на ВИЧ можно сдать в государственных медицинских учреждениях бесплатно.</w:t>
      </w:r>
    </w:p>
    <w:p w:rsidR="00431DCD" w:rsidRPr="00FD58B5" w:rsidRDefault="00431DCD" w:rsidP="00FD58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FD58B5">
        <w:rPr>
          <w:color w:val="333333"/>
        </w:rPr>
        <w:t>ВИЧ-инфекция не является приговором к смерти. Современная антивирусная терапия, помогает людям поддержать здоровье иммунной системы, а также исключает риск передачи вируса партнерам.</w:t>
      </w:r>
    </w:p>
    <w:p w:rsidR="00B47F7C" w:rsidRPr="00FD58B5" w:rsidRDefault="00FD58B5" w:rsidP="00FD58B5">
      <w:pPr>
        <w:pStyle w:val="a6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/>
          <w:sz w:val="18"/>
          <w:szCs w:val="18"/>
        </w:rPr>
      </w:pPr>
      <w:r w:rsidRPr="00FD58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="00B47F7C">
        <w:rPr>
          <w:rFonts w:ascii="inherit" w:hAnsi="inherit"/>
          <w:color w:val="000000"/>
          <w:sz w:val="18"/>
          <w:szCs w:val="18"/>
          <w:bdr w:val="none" w:sz="0" w:space="0" w:color="auto" w:frame="1"/>
        </w:rPr>
        <w:br/>
      </w:r>
      <w:r>
        <w:pict>
          <v:shape id="_x0000_i1026" type="#_x0000_t75" alt="" style="width:24.2pt;height:24.2pt"/>
        </w:pict>
      </w:r>
      <w:r w:rsidRPr="00FD58B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6299835" cy="4198179"/>
            <wp:effectExtent l="19050" t="0" r="5715" b="0"/>
            <wp:docPr id="5" name="Рисунок 5" descr="E:\Анцелевич Н.В\Электронка\o-v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нцелевич Н.В\Электронка\o-vi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9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F7C" w:rsidRPr="00FD58B5" w:rsidSect="002171B4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4866"/>
    <w:multiLevelType w:val="multilevel"/>
    <w:tmpl w:val="9918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F6755C"/>
    <w:multiLevelType w:val="multilevel"/>
    <w:tmpl w:val="3446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23AD"/>
    <w:rsid w:val="00001C91"/>
    <w:rsid w:val="000931DE"/>
    <w:rsid w:val="001359DE"/>
    <w:rsid w:val="00162D29"/>
    <w:rsid w:val="00190C47"/>
    <w:rsid w:val="002171B4"/>
    <w:rsid w:val="0024065F"/>
    <w:rsid w:val="00266849"/>
    <w:rsid w:val="002D33DF"/>
    <w:rsid w:val="00324365"/>
    <w:rsid w:val="00372D2E"/>
    <w:rsid w:val="003744EF"/>
    <w:rsid w:val="00414A64"/>
    <w:rsid w:val="00431DCD"/>
    <w:rsid w:val="00437506"/>
    <w:rsid w:val="004E20D1"/>
    <w:rsid w:val="0051203F"/>
    <w:rsid w:val="0057653C"/>
    <w:rsid w:val="005A7929"/>
    <w:rsid w:val="005D703C"/>
    <w:rsid w:val="00606395"/>
    <w:rsid w:val="006128B3"/>
    <w:rsid w:val="00682013"/>
    <w:rsid w:val="00791626"/>
    <w:rsid w:val="008060E5"/>
    <w:rsid w:val="0095043B"/>
    <w:rsid w:val="009A5C12"/>
    <w:rsid w:val="009C64F1"/>
    <w:rsid w:val="009E431B"/>
    <w:rsid w:val="009F6696"/>
    <w:rsid w:val="00A141EA"/>
    <w:rsid w:val="00A24A50"/>
    <w:rsid w:val="00A50C3D"/>
    <w:rsid w:val="00AC6D54"/>
    <w:rsid w:val="00B225D0"/>
    <w:rsid w:val="00B47F7C"/>
    <w:rsid w:val="00B90CC6"/>
    <w:rsid w:val="00BF7087"/>
    <w:rsid w:val="00C1702D"/>
    <w:rsid w:val="00C21165"/>
    <w:rsid w:val="00C77F2E"/>
    <w:rsid w:val="00CB7DF7"/>
    <w:rsid w:val="00D535B1"/>
    <w:rsid w:val="00D65764"/>
    <w:rsid w:val="00D979CC"/>
    <w:rsid w:val="00DA0DF1"/>
    <w:rsid w:val="00DC5C00"/>
    <w:rsid w:val="00DD3117"/>
    <w:rsid w:val="00E13F33"/>
    <w:rsid w:val="00E60140"/>
    <w:rsid w:val="00E623AD"/>
    <w:rsid w:val="00EA1174"/>
    <w:rsid w:val="00ED2B84"/>
    <w:rsid w:val="00F05D30"/>
    <w:rsid w:val="00F10FD0"/>
    <w:rsid w:val="00F8251C"/>
    <w:rsid w:val="00F90794"/>
    <w:rsid w:val="00FD3C54"/>
    <w:rsid w:val="00FD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AD"/>
  </w:style>
  <w:style w:type="paragraph" w:styleId="1">
    <w:name w:val="heading 1"/>
    <w:basedOn w:val="a"/>
    <w:link w:val="10"/>
    <w:uiPriority w:val="9"/>
    <w:qFormat/>
    <w:rsid w:val="002D3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D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4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14A6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2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3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D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31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05D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A50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Osolodkova</dc:creator>
  <cp:lastModifiedBy>Зяблицева Л.А.</cp:lastModifiedBy>
  <cp:revision>4</cp:revision>
  <dcterms:created xsi:type="dcterms:W3CDTF">2025-11-21T06:01:00Z</dcterms:created>
  <dcterms:modified xsi:type="dcterms:W3CDTF">2025-11-21T09:32:00Z</dcterms:modified>
</cp:coreProperties>
</file>